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EA" w:rsidRDefault="005379EA" w:rsidP="00712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Tabella di valutazione di strumento musicale</w:t>
      </w:r>
      <w:r w:rsidR="00A74C4C">
        <w:rPr>
          <w:rFonts w:ascii="Times New Roman" w:hAnsi="Times New Roman" w:cs="Times New Roman"/>
          <w:sz w:val="24"/>
          <w:szCs w:val="24"/>
        </w:rPr>
        <w:t xml:space="preserve"> – Scuola Secondaria</w:t>
      </w:r>
      <w:bookmarkStart w:id="0" w:name="_GoBack"/>
      <w:bookmarkEnd w:id="0"/>
    </w:p>
    <w:p w:rsidR="005379EA" w:rsidRDefault="005379EA" w:rsidP="007123D2">
      <w:pPr>
        <w:rPr>
          <w:rFonts w:ascii="Times New Roman" w:hAnsi="Times New Roman" w:cs="Times New Roman"/>
          <w:sz w:val="24"/>
          <w:szCs w:val="24"/>
        </w:rPr>
      </w:pPr>
    </w:p>
    <w:p w:rsidR="00476A64" w:rsidRDefault="007123D2" w:rsidP="007123D2">
      <w:pPr>
        <w:rPr>
          <w:rFonts w:ascii="Times New Roman" w:hAnsi="Times New Roman" w:cs="Times New Roman"/>
          <w:sz w:val="24"/>
          <w:szCs w:val="24"/>
        </w:rPr>
      </w:pPr>
      <w:r w:rsidRPr="007123D2">
        <w:rPr>
          <w:rFonts w:ascii="Times New Roman" w:hAnsi="Times New Roman" w:cs="Times New Roman"/>
          <w:sz w:val="24"/>
          <w:szCs w:val="24"/>
        </w:rPr>
        <w:t>Descrittori</w:t>
      </w:r>
      <w:r>
        <w:rPr>
          <w:rFonts w:ascii="Times New Roman" w:hAnsi="Times New Roman" w:cs="Times New Roman"/>
          <w:sz w:val="24"/>
          <w:szCs w:val="24"/>
        </w:rPr>
        <w:t>:</w:t>
      </w:r>
      <w:r w:rsidR="00476A64">
        <w:rPr>
          <w:rFonts w:ascii="Times New Roman" w:hAnsi="Times New Roman" w:cs="Times New Roman"/>
          <w:sz w:val="24"/>
          <w:szCs w:val="24"/>
        </w:rPr>
        <w:tab/>
      </w:r>
      <w:r w:rsidRPr="007123D2">
        <w:rPr>
          <w:rFonts w:ascii="Times New Roman" w:hAnsi="Times New Roman" w:cs="Times New Roman"/>
          <w:sz w:val="24"/>
          <w:szCs w:val="24"/>
        </w:rPr>
        <w:t xml:space="preserve"> </w:t>
      </w:r>
      <w:r w:rsidRPr="007123D2">
        <w:rPr>
          <w:rFonts w:ascii="Times New Roman" w:hAnsi="Times New Roman" w:cs="Times New Roman"/>
          <w:sz w:val="24"/>
          <w:szCs w:val="24"/>
        </w:rPr>
        <w:tab/>
      </w:r>
    </w:p>
    <w:p w:rsidR="007123D2" w:rsidRPr="00476A64" w:rsidRDefault="007123D2" w:rsidP="00476A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6A64">
        <w:rPr>
          <w:rFonts w:ascii="Times New Roman" w:hAnsi="Times New Roman" w:cs="Times New Roman"/>
          <w:sz w:val="24"/>
          <w:szCs w:val="24"/>
        </w:rPr>
        <w:t xml:space="preserve">Uso dello Strumento </w:t>
      </w:r>
    </w:p>
    <w:p w:rsidR="007123D2" w:rsidRPr="00476A64" w:rsidRDefault="007123D2" w:rsidP="00476A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6A64">
        <w:rPr>
          <w:rFonts w:ascii="Times New Roman" w:hAnsi="Times New Roman" w:cs="Times New Roman"/>
          <w:sz w:val="24"/>
          <w:szCs w:val="24"/>
        </w:rPr>
        <w:t xml:space="preserve">Lettura dello spartito </w:t>
      </w:r>
    </w:p>
    <w:p w:rsidR="00476A64" w:rsidRPr="00476A64" w:rsidRDefault="007123D2" w:rsidP="00476A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6A64">
        <w:rPr>
          <w:rFonts w:ascii="Times New Roman" w:hAnsi="Times New Roman" w:cs="Times New Roman"/>
          <w:sz w:val="24"/>
          <w:szCs w:val="24"/>
        </w:rPr>
        <w:t xml:space="preserve">Esecuzione di un brano </w:t>
      </w:r>
      <w:r w:rsidRPr="00476A64">
        <w:rPr>
          <w:rFonts w:ascii="Times New Roman" w:hAnsi="Times New Roman" w:cs="Times New Roman"/>
          <w:sz w:val="24"/>
          <w:szCs w:val="24"/>
        </w:rPr>
        <w:tab/>
      </w:r>
    </w:p>
    <w:p w:rsidR="00476A64" w:rsidRPr="007123D2" w:rsidRDefault="00476A64" w:rsidP="0047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Valutazione:</w:t>
      </w:r>
    </w:p>
    <w:p w:rsidR="00476A64" w:rsidRDefault="00476A64" w:rsidP="00476A64">
      <w:pPr>
        <w:rPr>
          <w:rFonts w:ascii="Times New Roman" w:hAnsi="Times New Roman" w:cs="Times New Roman"/>
          <w:sz w:val="24"/>
          <w:szCs w:val="24"/>
        </w:rPr>
      </w:pPr>
    </w:p>
    <w:p w:rsidR="00476A64" w:rsidRPr="00476A64" w:rsidRDefault="007123D2" w:rsidP="00476A6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76A64">
        <w:rPr>
          <w:rFonts w:ascii="Times New Roman" w:hAnsi="Times New Roman" w:cs="Times New Roman"/>
          <w:b/>
          <w:sz w:val="24"/>
          <w:szCs w:val="24"/>
        </w:rPr>
        <w:t xml:space="preserve">Livello di eccellenza </w:t>
      </w:r>
    </w:p>
    <w:p w:rsidR="007123D2" w:rsidRPr="00476A64" w:rsidRDefault="007123D2" w:rsidP="00476A64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6A64">
        <w:rPr>
          <w:rFonts w:ascii="Times New Roman" w:hAnsi="Times New Roman" w:cs="Times New Roman"/>
          <w:b/>
          <w:sz w:val="24"/>
          <w:szCs w:val="24"/>
        </w:rPr>
        <w:t>voto 10/10</w:t>
      </w:r>
      <w:r w:rsidRPr="00476A64">
        <w:rPr>
          <w:rFonts w:ascii="Times New Roman" w:hAnsi="Times New Roman" w:cs="Times New Roman"/>
          <w:sz w:val="24"/>
          <w:szCs w:val="24"/>
        </w:rPr>
        <w:t xml:space="preserve">: Eccellente padronanza tecnica dello strumento, interesse e conoscenza del repertorio, capacità propositive ed interpretative. </w:t>
      </w:r>
    </w:p>
    <w:p w:rsidR="007123D2" w:rsidRPr="00476A64" w:rsidRDefault="007123D2" w:rsidP="00476A64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6A64">
        <w:rPr>
          <w:rFonts w:ascii="Times New Roman" w:hAnsi="Times New Roman" w:cs="Times New Roman"/>
          <w:b/>
          <w:sz w:val="24"/>
          <w:szCs w:val="24"/>
        </w:rPr>
        <w:t>voto 9/10</w:t>
      </w:r>
      <w:r w:rsidRPr="00476A64">
        <w:rPr>
          <w:rFonts w:ascii="Times New Roman" w:hAnsi="Times New Roman" w:cs="Times New Roman"/>
          <w:sz w:val="24"/>
          <w:szCs w:val="24"/>
        </w:rPr>
        <w:t xml:space="preserve">: Approfondito studio individuale e ben sviluppate capacità esecutive (controllo del suono, della dinamica, e dell’intonazione,….). </w:t>
      </w:r>
    </w:p>
    <w:p w:rsidR="00476A64" w:rsidRPr="00476A64" w:rsidRDefault="007123D2" w:rsidP="00476A6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76A64">
        <w:rPr>
          <w:rFonts w:ascii="Times New Roman" w:hAnsi="Times New Roman" w:cs="Times New Roman"/>
          <w:b/>
          <w:sz w:val="24"/>
          <w:szCs w:val="24"/>
        </w:rPr>
        <w:t xml:space="preserve">Livello intermedio </w:t>
      </w:r>
    </w:p>
    <w:p w:rsidR="007123D2" w:rsidRPr="00476A64" w:rsidRDefault="007123D2" w:rsidP="00476A64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6A64">
        <w:rPr>
          <w:rFonts w:ascii="Times New Roman" w:hAnsi="Times New Roman" w:cs="Times New Roman"/>
          <w:b/>
          <w:sz w:val="24"/>
          <w:szCs w:val="24"/>
        </w:rPr>
        <w:t>voto 8/10</w:t>
      </w:r>
      <w:r w:rsidRPr="00476A64">
        <w:rPr>
          <w:rFonts w:ascii="Times New Roman" w:hAnsi="Times New Roman" w:cs="Times New Roman"/>
          <w:sz w:val="24"/>
          <w:szCs w:val="24"/>
        </w:rPr>
        <w:t xml:space="preserve">: Buone capacità di lettura e di padronanza dello strumento, che consentono una interazione nella musica d’insieme. </w:t>
      </w:r>
    </w:p>
    <w:p w:rsidR="007123D2" w:rsidRPr="00476A64" w:rsidRDefault="007123D2" w:rsidP="00476A64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6A64">
        <w:rPr>
          <w:rFonts w:ascii="Times New Roman" w:hAnsi="Times New Roman" w:cs="Times New Roman"/>
          <w:b/>
          <w:sz w:val="24"/>
          <w:szCs w:val="24"/>
        </w:rPr>
        <w:t>voto 7/10</w:t>
      </w:r>
      <w:r w:rsidRPr="00476A64">
        <w:rPr>
          <w:rFonts w:ascii="Times New Roman" w:hAnsi="Times New Roman" w:cs="Times New Roman"/>
          <w:sz w:val="24"/>
          <w:szCs w:val="24"/>
        </w:rPr>
        <w:t>: Sufficienti capacità di lettura dell</w:t>
      </w:r>
      <w:r w:rsidR="00476A64" w:rsidRPr="00476A64">
        <w:rPr>
          <w:rFonts w:ascii="Times New Roman" w:hAnsi="Times New Roman" w:cs="Times New Roman"/>
          <w:sz w:val="24"/>
          <w:szCs w:val="24"/>
        </w:rPr>
        <w:t>o</w:t>
      </w:r>
      <w:r w:rsidRPr="00476A64">
        <w:rPr>
          <w:rFonts w:ascii="Times New Roman" w:hAnsi="Times New Roman" w:cs="Times New Roman"/>
          <w:sz w:val="24"/>
          <w:szCs w:val="24"/>
        </w:rPr>
        <w:t xml:space="preserve"> </w:t>
      </w:r>
      <w:r w:rsidR="00476A64" w:rsidRPr="00476A64">
        <w:rPr>
          <w:rFonts w:ascii="Times New Roman" w:hAnsi="Times New Roman" w:cs="Times New Roman"/>
          <w:sz w:val="24"/>
          <w:szCs w:val="24"/>
        </w:rPr>
        <w:t>s</w:t>
      </w:r>
      <w:r w:rsidRPr="00476A64">
        <w:rPr>
          <w:rFonts w:ascii="Times New Roman" w:hAnsi="Times New Roman" w:cs="Times New Roman"/>
          <w:sz w:val="24"/>
          <w:szCs w:val="24"/>
        </w:rPr>
        <w:t>partit</w:t>
      </w:r>
      <w:r w:rsidR="00476A64" w:rsidRPr="00476A64">
        <w:rPr>
          <w:rFonts w:ascii="Times New Roman" w:hAnsi="Times New Roman" w:cs="Times New Roman"/>
          <w:sz w:val="24"/>
          <w:szCs w:val="24"/>
        </w:rPr>
        <w:t>o</w:t>
      </w:r>
      <w:r w:rsidRPr="00476A64">
        <w:rPr>
          <w:rFonts w:ascii="Times New Roman" w:hAnsi="Times New Roman" w:cs="Times New Roman"/>
          <w:sz w:val="24"/>
          <w:szCs w:val="24"/>
        </w:rPr>
        <w:t xml:space="preserve"> e discreta padronanza dello strumento. </w:t>
      </w:r>
    </w:p>
    <w:p w:rsidR="00476A64" w:rsidRPr="00476A64" w:rsidRDefault="007123D2" w:rsidP="00476A6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6A64">
        <w:rPr>
          <w:rFonts w:ascii="Times New Roman" w:hAnsi="Times New Roman" w:cs="Times New Roman"/>
          <w:b/>
          <w:sz w:val="24"/>
          <w:szCs w:val="24"/>
        </w:rPr>
        <w:t xml:space="preserve">Livello di sufficienza </w:t>
      </w:r>
    </w:p>
    <w:p w:rsidR="007123D2" w:rsidRPr="00476A64" w:rsidRDefault="007123D2" w:rsidP="00476A64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6A64">
        <w:rPr>
          <w:rFonts w:ascii="Times New Roman" w:hAnsi="Times New Roman" w:cs="Times New Roman"/>
          <w:b/>
          <w:sz w:val="24"/>
          <w:szCs w:val="24"/>
        </w:rPr>
        <w:t>voto 6/10</w:t>
      </w:r>
      <w:r w:rsidRPr="00476A64">
        <w:rPr>
          <w:rFonts w:ascii="Times New Roman" w:hAnsi="Times New Roman" w:cs="Times New Roman"/>
          <w:sz w:val="24"/>
          <w:szCs w:val="24"/>
        </w:rPr>
        <w:t xml:space="preserve">: Conoscenza e padronanza dello strumento </w:t>
      </w:r>
      <w:r w:rsidR="00476A64" w:rsidRPr="00476A64">
        <w:rPr>
          <w:rFonts w:ascii="Times New Roman" w:hAnsi="Times New Roman" w:cs="Times New Roman"/>
          <w:sz w:val="24"/>
          <w:szCs w:val="24"/>
        </w:rPr>
        <w:t>a</w:t>
      </w:r>
      <w:r w:rsidRPr="00476A64">
        <w:rPr>
          <w:rFonts w:ascii="Times New Roman" w:hAnsi="Times New Roman" w:cs="Times New Roman"/>
          <w:sz w:val="24"/>
          <w:szCs w:val="24"/>
        </w:rPr>
        <w:t xml:space="preserve"> livello elementare. </w:t>
      </w:r>
    </w:p>
    <w:p w:rsidR="00476A64" w:rsidRPr="00476A64" w:rsidRDefault="007123D2" w:rsidP="00476A6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6A64">
        <w:rPr>
          <w:rFonts w:ascii="Times New Roman" w:hAnsi="Times New Roman" w:cs="Times New Roman"/>
          <w:b/>
          <w:sz w:val="24"/>
          <w:szCs w:val="24"/>
        </w:rPr>
        <w:t xml:space="preserve">Livello di insufficienza </w:t>
      </w:r>
    </w:p>
    <w:p w:rsidR="007123D2" w:rsidRPr="00476A64" w:rsidRDefault="007123D2" w:rsidP="005379EA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6A64">
        <w:rPr>
          <w:rFonts w:ascii="Times New Roman" w:hAnsi="Times New Roman" w:cs="Times New Roman"/>
          <w:b/>
          <w:sz w:val="24"/>
          <w:szCs w:val="24"/>
        </w:rPr>
        <w:t>voto 5/10</w:t>
      </w:r>
      <w:r w:rsidRPr="00476A64">
        <w:rPr>
          <w:rFonts w:ascii="Times New Roman" w:hAnsi="Times New Roman" w:cs="Times New Roman"/>
          <w:sz w:val="24"/>
          <w:szCs w:val="24"/>
        </w:rPr>
        <w:t xml:space="preserve">: Usa con difficoltà </w:t>
      </w:r>
      <w:r w:rsidR="005379EA">
        <w:rPr>
          <w:rFonts w:ascii="Times New Roman" w:hAnsi="Times New Roman" w:cs="Times New Roman"/>
          <w:sz w:val="24"/>
          <w:szCs w:val="24"/>
        </w:rPr>
        <w:t>lo strumento, n</w:t>
      </w:r>
      <w:r w:rsidR="005379EA" w:rsidRPr="005379EA">
        <w:rPr>
          <w:rFonts w:ascii="Times New Roman" w:hAnsi="Times New Roman" w:cs="Times New Roman"/>
          <w:sz w:val="24"/>
          <w:szCs w:val="24"/>
        </w:rPr>
        <w:t>on riesce autonomamente a risolvere gli errori di esecuzione individuati dall’insegnante</w:t>
      </w:r>
      <w:r w:rsidR="005379EA">
        <w:rPr>
          <w:rFonts w:ascii="Times New Roman" w:hAnsi="Times New Roman" w:cs="Times New Roman"/>
          <w:sz w:val="24"/>
          <w:szCs w:val="24"/>
        </w:rPr>
        <w:t>.</w:t>
      </w:r>
    </w:p>
    <w:p w:rsidR="00476A64" w:rsidRPr="00476A64" w:rsidRDefault="007123D2" w:rsidP="00476A6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6A64">
        <w:rPr>
          <w:rFonts w:ascii="Times New Roman" w:hAnsi="Times New Roman" w:cs="Times New Roman"/>
          <w:b/>
          <w:sz w:val="24"/>
          <w:szCs w:val="24"/>
        </w:rPr>
        <w:t xml:space="preserve">Livello di grave insufficienza </w:t>
      </w:r>
    </w:p>
    <w:p w:rsidR="007123D2" w:rsidRPr="005379EA" w:rsidRDefault="007123D2" w:rsidP="005379EA">
      <w:pPr>
        <w:pStyle w:val="Paragrafoelenco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79EA">
        <w:rPr>
          <w:rFonts w:ascii="Times New Roman" w:hAnsi="Times New Roman" w:cs="Times New Roman"/>
          <w:b/>
          <w:sz w:val="24"/>
          <w:szCs w:val="24"/>
        </w:rPr>
        <w:t>voto 4/10</w:t>
      </w:r>
      <w:r w:rsidRPr="005379EA">
        <w:rPr>
          <w:rFonts w:ascii="Times New Roman" w:hAnsi="Times New Roman" w:cs="Times New Roman"/>
          <w:sz w:val="24"/>
          <w:szCs w:val="24"/>
        </w:rPr>
        <w:t>: Usa con note</w:t>
      </w:r>
      <w:r w:rsidR="005379EA" w:rsidRPr="005379EA">
        <w:rPr>
          <w:rFonts w:ascii="Times New Roman" w:hAnsi="Times New Roman" w:cs="Times New Roman"/>
          <w:sz w:val="24"/>
          <w:szCs w:val="24"/>
        </w:rPr>
        <w:t>vole difficoltà lo strumento</w:t>
      </w:r>
      <w:r w:rsidRPr="005379EA">
        <w:rPr>
          <w:rFonts w:ascii="Times New Roman" w:hAnsi="Times New Roman" w:cs="Times New Roman"/>
          <w:sz w:val="24"/>
          <w:szCs w:val="24"/>
        </w:rPr>
        <w:t xml:space="preserve"> anche se guidato</w:t>
      </w:r>
      <w:r w:rsidR="005379EA" w:rsidRPr="005379EA">
        <w:rPr>
          <w:rFonts w:ascii="Times New Roman" w:hAnsi="Times New Roman" w:cs="Times New Roman"/>
          <w:sz w:val="24"/>
          <w:szCs w:val="24"/>
        </w:rPr>
        <w:t>, non si applica a risolvere gli errori di esecuzione individuati dall’insegnante</w:t>
      </w:r>
      <w:r w:rsidRPr="005379EA">
        <w:rPr>
          <w:rFonts w:ascii="Times New Roman" w:hAnsi="Times New Roman" w:cs="Times New Roman"/>
          <w:sz w:val="24"/>
          <w:szCs w:val="24"/>
        </w:rPr>
        <w:t>.</w:t>
      </w:r>
    </w:p>
    <w:sectPr w:rsidR="007123D2" w:rsidRPr="00537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25C9"/>
    <w:multiLevelType w:val="hybridMultilevel"/>
    <w:tmpl w:val="81D2F4C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4C721CE"/>
    <w:multiLevelType w:val="hybridMultilevel"/>
    <w:tmpl w:val="35B23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D2"/>
    <w:rsid w:val="0016737D"/>
    <w:rsid w:val="00476A64"/>
    <w:rsid w:val="005379EA"/>
    <w:rsid w:val="007123D2"/>
    <w:rsid w:val="00831B73"/>
    <w:rsid w:val="00A7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23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6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23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Paola Toccafondi</cp:lastModifiedBy>
  <cp:revision>3</cp:revision>
  <dcterms:created xsi:type="dcterms:W3CDTF">2018-02-15T15:27:00Z</dcterms:created>
  <dcterms:modified xsi:type="dcterms:W3CDTF">2018-02-15T19:26:00Z</dcterms:modified>
</cp:coreProperties>
</file>